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726F" w14:textId="77777777" w:rsidR="004D7C0C" w:rsidRDefault="004D7C0C" w:rsidP="004D7C0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D9E5FF9" wp14:editId="4FD4A880">
                <wp:simplePos x="0" y="0"/>
                <wp:positionH relativeFrom="column">
                  <wp:posOffset>361950</wp:posOffset>
                </wp:positionH>
                <wp:positionV relativeFrom="paragraph">
                  <wp:posOffset>-103505</wp:posOffset>
                </wp:positionV>
                <wp:extent cx="1568450" cy="2476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1568450" cy="247650"/>
                        </a:xfrm>
                        <a:prstGeom prst="rect">
                          <a:avLst/>
                        </a:prstGeom>
                        <a:solidFill>
                          <a:sysClr val="window" lastClr="FFFFFF"/>
                        </a:solidFill>
                        <a:ln w="6350">
                          <a:solidFill>
                            <a:prstClr val="black"/>
                          </a:solidFill>
                        </a:ln>
                        <a:effectLst/>
                      </wps:spPr>
                      <wps:txbx>
                        <w:txbxContent>
                          <w:p w14:paraId="4859D0A7" w14:textId="1B14A41F" w:rsidR="004D7C0C" w:rsidRPr="001F0E74" w:rsidRDefault="004D7C0C" w:rsidP="004D7C0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E5FF9" id="_x0000_t202" coordsize="21600,21600" o:spt="202" path="m,l,21600r21600,l21600,xe">
                <v:stroke joinstyle="miter"/>
                <v:path gradientshapeok="t" o:connecttype="rect"/>
              </v:shapetype>
              <v:shape id="Text Box 4" o:spid="_x0000_s1026" type="#_x0000_t202" style="position:absolute;margin-left:28.5pt;margin-top:-8.15pt;width:12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" fillcolor="window" strokeweight=".5pt">
                <v:textbox>
                  <w:txbxContent>
                    <w:p w14:paraId="4859D0A7" w14:textId="1B14A41F" w:rsidR="004D7C0C" w:rsidRPr="001F0E74" w:rsidRDefault="004D7C0C" w:rsidP="004D7C0C">
                      <w:pPr>
                        <w:rPr>
                          <w:rFonts w:ascii="Times New Roman" w:hAnsi="Times New Roman" w:cs="Times New Roman"/>
                          <w:sz w:val="24"/>
                          <w:szCs w:val="24"/>
                        </w:rPr>
                      </w:pPr>
                    </w:p>
                  </w:txbxContent>
                </v:textbox>
              </v:shape>
            </w:pict>
          </mc:Fallback>
        </mc:AlternateContent>
      </w:r>
      <w:r>
        <w:rPr>
          <w:rFonts w:ascii="Times New Roman" w:hAnsi="Times New Roman" w:cs="Times New Roman"/>
          <w:sz w:val="24"/>
          <w:szCs w:val="24"/>
        </w:rPr>
        <w:t>Date:</w:t>
      </w:r>
      <w:r w:rsidRPr="004D7C0C">
        <w:rPr>
          <w:rFonts w:ascii="Times New Roman" w:hAnsi="Times New Roman" w:cs="Times New Roman"/>
          <w:noProof/>
          <w:sz w:val="24"/>
          <w:szCs w:val="24"/>
        </w:rPr>
        <w:t xml:space="preserve"> </w:t>
      </w:r>
    </w:p>
    <w:p w14:paraId="63DCCA4A" w14:textId="77777777" w:rsidR="004D7C0C" w:rsidRDefault="004D7C0C" w:rsidP="004D7C0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51168F" wp14:editId="3DDB408B">
                <wp:simplePos x="0" y="0"/>
                <wp:positionH relativeFrom="column">
                  <wp:posOffset>1454150</wp:posOffset>
                </wp:positionH>
                <wp:positionV relativeFrom="paragraph">
                  <wp:posOffset>70485</wp:posOffset>
                </wp:positionV>
                <wp:extent cx="4064000" cy="2476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0640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C0A59" w14:textId="77777777" w:rsidR="004D7C0C" w:rsidRPr="001F0E74" w:rsidRDefault="004D7C0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168F" id="Text Box 2" o:spid="_x0000_s1027" type="#_x0000_t202" style="position:absolute;margin-left:114.5pt;margin-top:5.55pt;width:32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" fillcolor="white [3201]" strokeweight=".5pt">
                <v:textbox>
                  <w:txbxContent>
                    <w:p w14:paraId="630C0A59" w14:textId="77777777" w:rsidR="004D7C0C" w:rsidRPr="001F0E74" w:rsidRDefault="004D7C0C">
                      <w:pPr>
                        <w:rPr>
                          <w:rFonts w:ascii="Times New Roman" w:hAnsi="Times New Roman" w:cs="Times New Roman"/>
                          <w:sz w:val="24"/>
                          <w:szCs w:val="24"/>
                        </w:rPr>
                      </w:pPr>
                    </w:p>
                  </w:txbxContent>
                </v:textbox>
              </v:shape>
            </w:pict>
          </mc:Fallback>
        </mc:AlternateContent>
      </w:r>
    </w:p>
    <w:p w14:paraId="28495B0A" w14:textId="77777777" w:rsidR="00AD0EF6" w:rsidRDefault="00AD0EF6" w:rsidP="004D7C0C">
      <w:pPr>
        <w:spacing w:after="0" w:line="240" w:lineRule="auto"/>
        <w:rPr>
          <w:rFonts w:ascii="Times New Roman" w:hAnsi="Times New Roman" w:cs="Times New Roman"/>
          <w:sz w:val="24"/>
          <w:szCs w:val="24"/>
        </w:rPr>
      </w:pPr>
      <w:r>
        <w:rPr>
          <w:rFonts w:ascii="Times New Roman" w:hAnsi="Times New Roman" w:cs="Times New Roman"/>
          <w:sz w:val="24"/>
          <w:szCs w:val="24"/>
        </w:rPr>
        <w:t>Applicant</w:t>
      </w:r>
      <w:r w:rsidR="001F0E74">
        <w:rPr>
          <w:rFonts w:ascii="Times New Roman" w:hAnsi="Times New Roman" w:cs="Times New Roman"/>
          <w:sz w:val="24"/>
          <w:szCs w:val="24"/>
        </w:rPr>
        <w:t>’s</w:t>
      </w:r>
      <w:r>
        <w:rPr>
          <w:rFonts w:ascii="Times New Roman" w:hAnsi="Times New Roman" w:cs="Times New Roman"/>
          <w:sz w:val="24"/>
          <w:szCs w:val="24"/>
        </w:rPr>
        <w:t xml:space="preserve"> </w:t>
      </w:r>
      <w:r w:rsidR="001F0E74">
        <w:rPr>
          <w:rFonts w:ascii="Times New Roman" w:hAnsi="Times New Roman" w:cs="Times New Roman"/>
          <w:sz w:val="24"/>
          <w:szCs w:val="24"/>
        </w:rPr>
        <w:t xml:space="preserve">Full </w:t>
      </w:r>
      <w:r>
        <w:rPr>
          <w:rFonts w:ascii="Times New Roman" w:hAnsi="Times New Roman" w:cs="Times New Roman"/>
          <w:sz w:val="24"/>
          <w:szCs w:val="24"/>
        </w:rPr>
        <w:t>Name:</w:t>
      </w:r>
      <w:r w:rsidR="004D7C0C">
        <w:rPr>
          <w:rFonts w:ascii="Times New Roman" w:hAnsi="Times New Roman" w:cs="Times New Roman"/>
          <w:sz w:val="24"/>
          <w:szCs w:val="24"/>
        </w:rPr>
        <w:t xml:space="preserve"> </w:t>
      </w:r>
    </w:p>
    <w:p w14:paraId="21366687" w14:textId="77777777" w:rsidR="004D7C0C" w:rsidRDefault="004D7C0C" w:rsidP="00AD0EF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F47F11C" wp14:editId="25F98622">
                <wp:simplePos x="0" y="0"/>
                <wp:positionH relativeFrom="column">
                  <wp:posOffset>1295400</wp:posOffset>
                </wp:positionH>
                <wp:positionV relativeFrom="paragraph">
                  <wp:posOffset>76200</wp:posOffset>
                </wp:positionV>
                <wp:extent cx="5473700" cy="2476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473700" cy="247650"/>
                        </a:xfrm>
                        <a:prstGeom prst="rect">
                          <a:avLst/>
                        </a:prstGeom>
                        <a:solidFill>
                          <a:sysClr val="window" lastClr="FFFFFF"/>
                        </a:solidFill>
                        <a:ln w="6350">
                          <a:solidFill>
                            <a:prstClr val="black"/>
                          </a:solidFill>
                        </a:ln>
                        <a:effectLst/>
                      </wps:spPr>
                      <wps:txbx>
                        <w:txbxContent>
                          <w:p w14:paraId="7578690C" w14:textId="77777777" w:rsidR="004D7C0C" w:rsidRPr="001F0E74" w:rsidRDefault="004D7C0C" w:rsidP="004D7C0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F11C" id="Text Box 3" o:spid="_x0000_s1028" type="#_x0000_t202" style="position:absolute;margin-left:102pt;margin-top:6pt;width:43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" fillcolor="window" strokeweight=".5pt">
                <v:textbox>
                  <w:txbxContent>
                    <w:p w14:paraId="7578690C" w14:textId="77777777" w:rsidR="004D7C0C" w:rsidRPr="001F0E74" w:rsidRDefault="004D7C0C" w:rsidP="004D7C0C">
                      <w:pPr>
                        <w:rPr>
                          <w:rFonts w:ascii="Times New Roman" w:hAnsi="Times New Roman" w:cs="Times New Roman"/>
                          <w:sz w:val="24"/>
                          <w:szCs w:val="24"/>
                        </w:rPr>
                      </w:pPr>
                    </w:p>
                  </w:txbxContent>
                </v:textbox>
              </v:shape>
            </w:pict>
          </mc:Fallback>
        </mc:AlternateContent>
      </w:r>
    </w:p>
    <w:p w14:paraId="3F07FEFE" w14:textId="77777777" w:rsidR="00AD0EF6" w:rsidRDefault="004D7C0C"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t>Applicant</w:t>
      </w:r>
      <w:r w:rsidR="001F0E74">
        <w:rPr>
          <w:rFonts w:ascii="Times New Roman" w:hAnsi="Times New Roman" w:cs="Times New Roman"/>
          <w:sz w:val="24"/>
          <w:szCs w:val="24"/>
        </w:rPr>
        <w:t>’s</w:t>
      </w:r>
      <w:r>
        <w:rPr>
          <w:rFonts w:ascii="Times New Roman" w:hAnsi="Times New Roman" w:cs="Times New Roman"/>
          <w:sz w:val="24"/>
          <w:szCs w:val="24"/>
        </w:rPr>
        <w:t xml:space="preserve"> Address: </w:t>
      </w:r>
    </w:p>
    <w:p w14:paraId="30CE27B9" w14:textId="77777777" w:rsidR="004D7C0C" w:rsidRDefault="004D7C0C" w:rsidP="00AD0EF6">
      <w:pPr>
        <w:spacing w:after="0" w:line="240" w:lineRule="auto"/>
        <w:rPr>
          <w:rFonts w:ascii="Times New Roman" w:hAnsi="Times New Roman" w:cs="Times New Roman"/>
          <w:sz w:val="24"/>
          <w:szCs w:val="24"/>
        </w:rPr>
      </w:pPr>
    </w:p>
    <w:p w14:paraId="6FD6A8B0" w14:textId="77777777" w:rsidR="004D7C0C" w:rsidRDefault="004D7C0C"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the reason for the request for Exemption from Disqualification for Behavior: </w:t>
      </w:r>
    </w:p>
    <w:p w14:paraId="191268E4" w14:textId="77777777" w:rsidR="004D7C0C" w:rsidRDefault="004D7C0C" w:rsidP="00AD0EF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09B7A59" wp14:editId="17B1AAC9">
                <wp:simplePos x="0" y="0"/>
                <wp:positionH relativeFrom="column">
                  <wp:posOffset>12700</wp:posOffset>
                </wp:positionH>
                <wp:positionV relativeFrom="paragraph">
                  <wp:posOffset>-2540</wp:posOffset>
                </wp:positionV>
                <wp:extent cx="6813550" cy="5842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6813550" cy="584200"/>
                        </a:xfrm>
                        <a:prstGeom prst="rect">
                          <a:avLst/>
                        </a:prstGeom>
                        <a:solidFill>
                          <a:sysClr val="window" lastClr="FFFFFF"/>
                        </a:solidFill>
                        <a:ln w="6350">
                          <a:solidFill>
                            <a:prstClr val="black"/>
                          </a:solidFill>
                        </a:ln>
                        <a:effectLst/>
                      </wps:spPr>
                      <wps:txbx>
                        <w:txbxContent>
                          <w:p w14:paraId="1AE2672A" w14:textId="77777777" w:rsidR="004D7C0C" w:rsidRPr="001F0E74" w:rsidRDefault="004D7C0C" w:rsidP="004D7C0C">
                            <w:pPr>
                              <w:rPr>
                                <w:rFonts w:ascii="Times New Roman" w:hAnsi="Times New Roman" w:cs="Times New Roman"/>
                                <w:sz w:val="20"/>
                                <w:szCs w:val="20"/>
                              </w:rPr>
                            </w:pPr>
                          </w:p>
                          <w:p w14:paraId="7A9C74BF" w14:textId="25443D4B" w:rsidR="004D7C0C" w:rsidRDefault="004D7C0C" w:rsidP="004D7C0C"/>
                          <w:p w14:paraId="5F37AFF5" w14:textId="77777777" w:rsidR="004D7C0C" w:rsidRDefault="004D7C0C" w:rsidP="004D7C0C"/>
                          <w:p w14:paraId="76662B7C" w14:textId="77777777" w:rsidR="004D7C0C" w:rsidRDefault="004D7C0C" w:rsidP="004D7C0C"/>
                          <w:p w14:paraId="489F19F3" w14:textId="77777777" w:rsidR="004D7C0C" w:rsidRDefault="004D7C0C" w:rsidP="004D7C0C"/>
                          <w:p w14:paraId="1AB35A51" w14:textId="77777777" w:rsidR="004D7C0C" w:rsidRDefault="004D7C0C" w:rsidP="004D7C0C"/>
                          <w:p w14:paraId="6D9CA380" w14:textId="77777777" w:rsidR="004D7C0C" w:rsidRDefault="004D7C0C" w:rsidP="004D7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7A59" id="Text Box 5" o:spid="_x0000_s1029" type="#_x0000_t202" style="position:absolute;margin-left:1pt;margin-top:-.2pt;width:536.5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" fillcolor="window" strokeweight=".5pt">
                <v:textbox>
                  <w:txbxContent>
                    <w:p w14:paraId="1AE2672A" w14:textId="77777777" w:rsidR="004D7C0C" w:rsidRPr="001F0E74" w:rsidRDefault="004D7C0C" w:rsidP="004D7C0C">
                      <w:pPr>
                        <w:rPr>
                          <w:rFonts w:ascii="Times New Roman" w:hAnsi="Times New Roman" w:cs="Times New Roman"/>
                          <w:sz w:val="20"/>
                          <w:szCs w:val="20"/>
                        </w:rPr>
                      </w:pPr>
                    </w:p>
                    <w:p w14:paraId="7A9C74BF" w14:textId="25443D4B" w:rsidR="004D7C0C" w:rsidRDefault="004D7C0C" w:rsidP="004D7C0C"/>
                    <w:p w14:paraId="5F37AFF5" w14:textId="77777777" w:rsidR="004D7C0C" w:rsidRDefault="004D7C0C" w:rsidP="004D7C0C"/>
                    <w:p w14:paraId="76662B7C" w14:textId="77777777" w:rsidR="004D7C0C" w:rsidRDefault="004D7C0C" w:rsidP="004D7C0C"/>
                    <w:p w14:paraId="489F19F3" w14:textId="77777777" w:rsidR="004D7C0C" w:rsidRDefault="004D7C0C" w:rsidP="004D7C0C"/>
                    <w:p w14:paraId="1AB35A51" w14:textId="77777777" w:rsidR="004D7C0C" w:rsidRDefault="004D7C0C" w:rsidP="004D7C0C"/>
                    <w:p w14:paraId="6D9CA380" w14:textId="77777777" w:rsidR="004D7C0C" w:rsidRDefault="004D7C0C" w:rsidP="004D7C0C"/>
                  </w:txbxContent>
                </v:textbox>
              </v:shape>
            </w:pict>
          </mc:Fallback>
        </mc:AlternateContent>
      </w:r>
    </w:p>
    <w:p w14:paraId="724EBD87" w14:textId="77777777" w:rsidR="004D7C0C" w:rsidRDefault="004D7C0C" w:rsidP="00AD0EF6">
      <w:pPr>
        <w:spacing w:after="0" w:line="240" w:lineRule="auto"/>
        <w:rPr>
          <w:rFonts w:ascii="Times New Roman" w:hAnsi="Times New Roman" w:cs="Times New Roman"/>
          <w:sz w:val="24"/>
          <w:szCs w:val="24"/>
        </w:rPr>
      </w:pPr>
    </w:p>
    <w:p w14:paraId="51C9E7EA" w14:textId="77777777" w:rsidR="004D7C0C" w:rsidRDefault="004D7C0C" w:rsidP="00AD0EF6">
      <w:pPr>
        <w:spacing w:after="0" w:line="240" w:lineRule="auto"/>
        <w:rPr>
          <w:rFonts w:ascii="Times New Roman" w:hAnsi="Times New Roman" w:cs="Times New Roman"/>
          <w:sz w:val="24"/>
          <w:szCs w:val="24"/>
        </w:rPr>
      </w:pPr>
    </w:p>
    <w:p w14:paraId="49D2F039" w14:textId="77777777" w:rsidR="001F0E74" w:rsidRDefault="001F0E74" w:rsidP="00AD0EF6">
      <w:pPr>
        <w:spacing w:after="0" w:line="240" w:lineRule="auto"/>
        <w:rPr>
          <w:rFonts w:ascii="Times New Roman" w:hAnsi="Times New Roman" w:cs="Times New Roman"/>
          <w:sz w:val="24"/>
          <w:szCs w:val="24"/>
        </w:rPr>
      </w:pPr>
    </w:p>
    <w:p w14:paraId="3C5689FB" w14:textId="77777777" w:rsidR="004D7C0C" w:rsidRDefault="004D7C0C"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t>Provide a detailed and full explanation of the behavior</w:t>
      </w:r>
      <w:r w:rsidR="005C5ADB">
        <w:rPr>
          <w:rFonts w:ascii="Times New Roman" w:hAnsi="Times New Roman" w:cs="Times New Roman"/>
          <w:sz w:val="24"/>
          <w:szCs w:val="24"/>
        </w:rPr>
        <w:t>(s)</w:t>
      </w:r>
      <w:r>
        <w:rPr>
          <w:rFonts w:ascii="Times New Roman" w:hAnsi="Times New Roman" w:cs="Times New Roman"/>
          <w:sz w:val="24"/>
          <w:szCs w:val="24"/>
        </w:rPr>
        <w:t xml:space="preserve"> or the underlying incident</w:t>
      </w:r>
      <w:r w:rsidR="005C5ADB">
        <w:rPr>
          <w:rFonts w:ascii="Times New Roman" w:hAnsi="Times New Roman" w:cs="Times New Roman"/>
          <w:sz w:val="24"/>
          <w:szCs w:val="24"/>
        </w:rPr>
        <w:t>(s)</w:t>
      </w:r>
      <w:r>
        <w:rPr>
          <w:rFonts w:ascii="Times New Roman" w:hAnsi="Times New Roman" w:cs="Times New Roman"/>
          <w:sz w:val="24"/>
          <w:szCs w:val="24"/>
        </w:rPr>
        <w:t xml:space="preserve"> for the disqualification or potential disqualification:</w:t>
      </w:r>
      <w:r w:rsidR="005C5ADB">
        <w:rPr>
          <w:rFonts w:ascii="Times New Roman" w:hAnsi="Times New Roman" w:cs="Times New Roman"/>
          <w:sz w:val="24"/>
          <w:szCs w:val="24"/>
        </w:rPr>
        <w:t xml:space="preserve"> (Page 2 explains how to fill out the form)</w:t>
      </w:r>
    </w:p>
    <w:p w14:paraId="5EF842C4" w14:textId="77777777" w:rsidR="005C5ADB" w:rsidRDefault="005C5ADB" w:rsidP="00AD0EF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5F19DA4" wp14:editId="71394E07">
                <wp:simplePos x="0" y="0"/>
                <wp:positionH relativeFrom="column">
                  <wp:posOffset>6350</wp:posOffset>
                </wp:positionH>
                <wp:positionV relativeFrom="paragraph">
                  <wp:posOffset>31750</wp:posOffset>
                </wp:positionV>
                <wp:extent cx="6813550" cy="271145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6813550" cy="2711450"/>
                        </a:xfrm>
                        <a:prstGeom prst="rect">
                          <a:avLst/>
                        </a:prstGeom>
                        <a:solidFill>
                          <a:sysClr val="window" lastClr="FFFFFF"/>
                        </a:solidFill>
                        <a:ln w="6350">
                          <a:solidFill>
                            <a:prstClr val="black"/>
                          </a:solidFill>
                        </a:ln>
                        <a:effectLst/>
                      </wps:spPr>
                      <wps:txbx>
                        <w:txbxContent>
                          <w:p w14:paraId="09CC6C82" w14:textId="77777777" w:rsidR="004D7C0C" w:rsidRPr="001F0E74" w:rsidRDefault="004D7C0C" w:rsidP="004D7C0C">
                            <w:pPr>
                              <w:rPr>
                                <w:rFonts w:ascii="Times New Roman" w:hAnsi="Times New Roman" w:cs="Times New Roman"/>
                                <w:sz w:val="20"/>
                                <w:szCs w:val="20"/>
                              </w:rPr>
                            </w:pPr>
                          </w:p>
                          <w:p w14:paraId="026B77F8" w14:textId="77777777" w:rsidR="004D7C0C" w:rsidRPr="001F0E74" w:rsidRDefault="004D7C0C" w:rsidP="004D7C0C">
                            <w:pPr>
                              <w:rPr>
                                <w:sz w:val="20"/>
                                <w:szCs w:val="20"/>
                              </w:rPr>
                            </w:pPr>
                          </w:p>
                          <w:p w14:paraId="6FE6162B" w14:textId="77777777" w:rsidR="004D7C0C" w:rsidRPr="001F0E74" w:rsidRDefault="004D7C0C" w:rsidP="004D7C0C">
                            <w:pPr>
                              <w:rPr>
                                <w:sz w:val="20"/>
                                <w:szCs w:val="20"/>
                              </w:rPr>
                            </w:pPr>
                          </w:p>
                          <w:p w14:paraId="68ED6ED9" w14:textId="77777777" w:rsidR="004D7C0C" w:rsidRPr="001F0E74" w:rsidRDefault="004D7C0C" w:rsidP="004D7C0C">
                            <w:pPr>
                              <w:rPr>
                                <w:sz w:val="20"/>
                                <w:szCs w:val="20"/>
                              </w:rPr>
                            </w:pPr>
                          </w:p>
                          <w:p w14:paraId="77C27C15" w14:textId="77777777" w:rsidR="004D7C0C" w:rsidRPr="001F0E74" w:rsidRDefault="004D7C0C" w:rsidP="004D7C0C">
                            <w:pPr>
                              <w:rPr>
                                <w:sz w:val="20"/>
                                <w:szCs w:val="20"/>
                              </w:rPr>
                            </w:pPr>
                          </w:p>
                          <w:p w14:paraId="7B1F1821" w14:textId="77777777" w:rsidR="004D7C0C" w:rsidRPr="001F0E74" w:rsidRDefault="004D7C0C" w:rsidP="004D7C0C">
                            <w:pPr>
                              <w:rPr>
                                <w:sz w:val="20"/>
                                <w:szCs w:val="20"/>
                              </w:rPr>
                            </w:pPr>
                          </w:p>
                          <w:p w14:paraId="72ED9668" w14:textId="77777777" w:rsidR="004D7C0C" w:rsidRPr="001F0E74" w:rsidRDefault="004D7C0C" w:rsidP="004D7C0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9DA4" id="Text Box 6" o:spid="_x0000_s1030" type="#_x0000_t202" style="position:absolute;margin-left:.5pt;margin-top:2.5pt;width:536.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" fillcolor="window" strokeweight=".5pt">
                <v:textbox>
                  <w:txbxContent>
                    <w:p w14:paraId="09CC6C82" w14:textId="77777777" w:rsidR="004D7C0C" w:rsidRPr="001F0E74" w:rsidRDefault="004D7C0C" w:rsidP="004D7C0C">
                      <w:pPr>
                        <w:rPr>
                          <w:rFonts w:ascii="Times New Roman" w:hAnsi="Times New Roman" w:cs="Times New Roman"/>
                          <w:sz w:val="20"/>
                          <w:szCs w:val="20"/>
                        </w:rPr>
                      </w:pPr>
                    </w:p>
                    <w:p w14:paraId="026B77F8" w14:textId="77777777" w:rsidR="004D7C0C" w:rsidRPr="001F0E74" w:rsidRDefault="004D7C0C" w:rsidP="004D7C0C">
                      <w:pPr>
                        <w:rPr>
                          <w:sz w:val="20"/>
                          <w:szCs w:val="20"/>
                        </w:rPr>
                      </w:pPr>
                    </w:p>
                    <w:p w14:paraId="6FE6162B" w14:textId="77777777" w:rsidR="004D7C0C" w:rsidRPr="001F0E74" w:rsidRDefault="004D7C0C" w:rsidP="004D7C0C">
                      <w:pPr>
                        <w:rPr>
                          <w:sz w:val="20"/>
                          <w:szCs w:val="20"/>
                        </w:rPr>
                      </w:pPr>
                    </w:p>
                    <w:p w14:paraId="68ED6ED9" w14:textId="77777777" w:rsidR="004D7C0C" w:rsidRPr="001F0E74" w:rsidRDefault="004D7C0C" w:rsidP="004D7C0C">
                      <w:pPr>
                        <w:rPr>
                          <w:sz w:val="20"/>
                          <w:szCs w:val="20"/>
                        </w:rPr>
                      </w:pPr>
                    </w:p>
                    <w:p w14:paraId="77C27C15" w14:textId="77777777" w:rsidR="004D7C0C" w:rsidRPr="001F0E74" w:rsidRDefault="004D7C0C" w:rsidP="004D7C0C">
                      <w:pPr>
                        <w:rPr>
                          <w:sz w:val="20"/>
                          <w:szCs w:val="20"/>
                        </w:rPr>
                      </w:pPr>
                    </w:p>
                    <w:p w14:paraId="7B1F1821" w14:textId="77777777" w:rsidR="004D7C0C" w:rsidRPr="001F0E74" w:rsidRDefault="004D7C0C" w:rsidP="004D7C0C">
                      <w:pPr>
                        <w:rPr>
                          <w:sz w:val="20"/>
                          <w:szCs w:val="20"/>
                        </w:rPr>
                      </w:pPr>
                    </w:p>
                    <w:p w14:paraId="72ED9668" w14:textId="77777777" w:rsidR="004D7C0C" w:rsidRPr="001F0E74" w:rsidRDefault="004D7C0C" w:rsidP="004D7C0C">
                      <w:pPr>
                        <w:rPr>
                          <w:sz w:val="20"/>
                          <w:szCs w:val="20"/>
                        </w:rPr>
                      </w:pPr>
                    </w:p>
                  </w:txbxContent>
                </v:textbox>
              </v:shape>
            </w:pict>
          </mc:Fallback>
        </mc:AlternateContent>
      </w:r>
    </w:p>
    <w:p w14:paraId="75263836" w14:textId="77777777" w:rsidR="005C5ADB" w:rsidRDefault="005C5ADB" w:rsidP="00AD0EF6">
      <w:pPr>
        <w:spacing w:after="0" w:line="240" w:lineRule="auto"/>
        <w:rPr>
          <w:rFonts w:ascii="Times New Roman" w:hAnsi="Times New Roman" w:cs="Times New Roman"/>
          <w:sz w:val="24"/>
          <w:szCs w:val="24"/>
        </w:rPr>
      </w:pPr>
    </w:p>
    <w:p w14:paraId="564755BE" w14:textId="77777777" w:rsidR="005C5ADB" w:rsidRDefault="005C5ADB" w:rsidP="00AD0EF6">
      <w:pPr>
        <w:spacing w:after="0" w:line="240" w:lineRule="auto"/>
        <w:rPr>
          <w:rFonts w:ascii="Times New Roman" w:hAnsi="Times New Roman" w:cs="Times New Roman"/>
          <w:sz w:val="24"/>
          <w:szCs w:val="24"/>
        </w:rPr>
      </w:pPr>
    </w:p>
    <w:p w14:paraId="09B14A0B" w14:textId="77777777" w:rsidR="005C5ADB" w:rsidRDefault="005C5ADB" w:rsidP="00AD0EF6">
      <w:pPr>
        <w:spacing w:after="0" w:line="240" w:lineRule="auto"/>
        <w:rPr>
          <w:rFonts w:ascii="Times New Roman" w:hAnsi="Times New Roman" w:cs="Times New Roman"/>
          <w:sz w:val="24"/>
          <w:szCs w:val="24"/>
        </w:rPr>
      </w:pPr>
    </w:p>
    <w:p w14:paraId="717250AD" w14:textId="77777777" w:rsidR="005C5ADB" w:rsidRDefault="005C5ADB" w:rsidP="00AD0EF6">
      <w:pPr>
        <w:spacing w:after="0" w:line="240" w:lineRule="auto"/>
        <w:rPr>
          <w:rFonts w:ascii="Times New Roman" w:hAnsi="Times New Roman" w:cs="Times New Roman"/>
          <w:sz w:val="24"/>
          <w:szCs w:val="24"/>
        </w:rPr>
      </w:pPr>
    </w:p>
    <w:p w14:paraId="498DDE08" w14:textId="77777777" w:rsidR="005C5ADB" w:rsidRDefault="005C5ADB" w:rsidP="00AD0EF6">
      <w:pPr>
        <w:spacing w:after="0" w:line="240" w:lineRule="auto"/>
        <w:rPr>
          <w:rFonts w:ascii="Times New Roman" w:hAnsi="Times New Roman" w:cs="Times New Roman"/>
          <w:sz w:val="24"/>
          <w:szCs w:val="24"/>
        </w:rPr>
      </w:pPr>
    </w:p>
    <w:p w14:paraId="628BA302" w14:textId="77777777" w:rsidR="005C5ADB" w:rsidRDefault="005C5ADB" w:rsidP="00AD0EF6">
      <w:pPr>
        <w:spacing w:after="0" w:line="240" w:lineRule="auto"/>
        <w:rPr>
          <w:rFonts w:ascii="Times New Roman" w:hAnsi="Times New Roman" w:cs="Times New Roman"/>
          <w:sz w:val="24"/>
          <w:szCs w:val="24"/>
        </w:rPr>
      </w:pPr>
    </w:p>
    <w:p w14:paraId="21F97638" w14:textId="77777777" w:rsidR="005C5ADB" w:rsidRDefault="005C5ADB" w:rsidP="00AD0EF6">
      <w:pPr>
        <w:spacing w:after="0" w:line="240" w:lineRule="auto"/>
        <w:rPr>
          <w:rFonts w:ascii="Times New Roman" w:hAnsi="Times New Roman" w:cs="Times New Roman"/>
          <w:sz w:val="24"/>
          <w:szCs w:val="24"/>
        </w:rPr>
      </w:pPr>
    </w:p>
    <w:p w14:paraId="7A390ACC" w14:textId="77777777" w:rsidR="005C5ADB" w:rsidRDefault="005C5ADB" w:rsidP="00AD0EF6">
      <w:pPr>
        <w:spacing w:after="0" w:line="240" w:lineRule="auto"/>
        <w:rPr>
          <w:rFonts w:ascii="Times New Roman" w:hAnsi="Times New Roman" w:cs="Times New Roman"/>
          <w:sz w:val="24"/>
          <w:szCs w:val="24"/>
        </w:rPr>
      </w:pPr>
    </w:p>
    <w:p w14:paraId="796026BF" w14:textId="77777777" w:rsidR="005C5ADB" w:rsidRDefault="005C5ADB" w:rsidP="00AD0EF6">
      <w:pPr>
        <w:spacing w:after="0" w:line="240" w:lineRule="auto"/>
        <w:rPr>
          <w:rFonts w:ascii="Times New Roman" w:hAnsi="Times New Roman" w:cs="Times New Roman"/>
          <w:sz w:val="24"/>
          <w:szCs w:val="24"/>
        </w:rPr>
      </w:pPr>
    </w:p>
    <w:p w14:paraId="78BB6A4A" w14:textId="77777777" w:rsidR="005C5ADB" w:rsidRDefault="005C5ADB" w:rsidP="00AD0EF6">
      <w:pPr>
        <w:spacing w:after="0" w:line="240" w:lineRule="auto"/>
        <w:rPr>
          <w:rFonts w:ascii="Times New Roman" w:hAnsi="Times New Roman" w:cs="Times New Roman"/>
          <w:sz w:val="24"/>
          <w:szCs w:val="24"/>
        </w:rPr>
      </w:pPr>
    </w:p>
    <w:p w14:paraId="48E9914B" w14:textId="77777777" w:rsidR="005C5ADB" w:rsidRDefault="005C5ADB" w:rsidP="00AD0EF6">
      <w:pPr>
        <w:spacing w:after="0" w:line="240" w:lineRule="auto"/>
        <w:rPr>
          <w:rFonts w:ascii="Times New Roman" w:hAnsi="Times New Roman" w:cs="Times New Roman"/>
          <w:sz w:val="24"/>
          <w:szCs w:val="24"/>
        </w:rPr>
      </w:pPr>
    </w:p>
    <w:p w14:paraId="4377C030" w14:textId="77777777" w:rsidR="004D7C0C" w:rsidRDefault="004D7C0C" w:rsidP="00AD0EF6">
      <w:pPr>
        <w:spacing w:after="0" w:line="240" w:lineRule="auto"/>
        <w:rPr>
          <w:rFonts w:ascii="Times New Roman" w:hAnsi="Times New Roman" w:cs="Times New Roman"/>
          <w:sz w:val="24"/>
          <w:szCs w:val="24"/>
        </w:rPr>
      </w:pPr>
    </w:p>
    <w:p w14:paraId="6414D863" w14:textId="77777777" w:rsidR="004D7C0C" w:rsidRDefault="004D7C0C" w:rsidP="00AD0EF6">
      <w:pPr>
        <w:spacing w:after="0" w:line="240" w:lineRule="auto"/>
        <w:rPr>
          <w:rFonts w:ascii="Times New Roman" w:hAnsi="Times New Roman" w:cs="Times New Roman"/>
          <w:sz w:val="24"/>
          <w:szCs w:val="24"/>
        </w:rPr>
      </w:pPr>
    </w:p>
    <w:p w14:paraId="0EBE3DD6" w14:textId="77777777" w:rsidR="005C5ADB" w:rsidRDefault="005C5ADB" w:rsidP="00AD0EF6">
      <w:pPr>
        <w:spacing w:after="0" w:line="240" w:lineRule="auto"/>
        <w:rPr>
          <w:rFonts w:ascii="Times New Roman" w:hAnsi="Times New Roman" w:cs="Times New Roman"/>
          <w:sz w:val="24"/>
          <w:szCs w:val="24"/>
        </w:rPr>
      </w:pPr>
    </w:p>
    <w:p w14:paraId="3356F57D" w14:textId="77777777" w:rsidR="005C5ADB" w:rsidRDefault="005C5ADB" w:rsidP="00AD0EF6">
      <w:pPr>
        <w:spacing w:after="0" w:line="240" w:lineRule="auto"/>
        <w:rPr>
          <w:rFonts w:ascii="Times New Roman" w:hAnsi="Times New Roman" w:cs="Times New Roman"/>
          <w:sz w:val="24"/>
          <w:szCs w:val="24"/>
        </w:rPr>
      </w:pPr>
    </w:p>
    <w:p w14:paraId="2A147F79" w14:textId="77777777" w:rsidR="005C5ADB" w:rsidRDefault="001F0E74"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t>Explain why you believe that the Exemption from Disqualification for Behavior should be granted:</w:t>
      </w:r>
    </w:p>
    <w:p w14:paraId="6F6B0E3C" w14:textId="77777777" w:rsidR="005C5ADB" w:rsidRDefault="001F0E74" w:rsidP="00AD0EF6">
      <w:pPr>
        <w:spacing w:after="0" w:line="240" w:lineRule="auto"/>
        <w:rPr>
          <w:rFonts w:ascii="Times New Roman" w:hAnsi="Times New Roman" w:cs="Times New Roman"/>
          <w:sz w:val="24"/>
          <w:szCs w:val="24"/>
        </w:rPr>
      </w:pPr>
      <w:r w:rsidRPr="001F0E7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E735E40" wp14:editId="6AF392E4">
                <wp:simplePos x="0" y="0"/>
                <wp:positionH relativeFrom="column">
                  <wp:posOffset>6350</wp:posOffset>
                </wp:positionH>
                <wp:positionV relativeFrom="paragraph">
                  <wp:posOffset>43180</wp:posOffset>
                </wp:positionV>
                <wp:extent cx="6858000" cy="255905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6858000" cy="2559050"/>
                        </a:xfrm>
                        <a:prstGeom prst="rect">
                          <a:avLst/>
                        </a:prstGeom>
                        <a:solidFill>
                          <a:sysClr val="window" lastClr="FFFFFF"/>
                        </a:solidFill>
                        <a:ln w="6350">
                          <a:solidFill>
                            <a:prstClr val="black"/>
                          </a:solidFill>
                        </a:ln>
                        <a:effectLst/>
                      </wps:spPr>
                      <wps:txbx>
                        <w:txbxContent>
                          <w:p w14:paraId="400A0728" w14:textId="77777777" w:rsidR="001F0E74" w:rsidRPr="001F0E74" w:rsidRDefault="001F0E74" w:rsidP="001F0E74">
                            <w:pPr>
                              <w:rPr>
                                <w:rFonts w:ascii="Times New Roman" w:hAnsi="Times New Roman" w:cs="Times New Roman"/>
                                <w:sz w:val="20"/>
                                <w:szCs w:val="20"/>
                              </w:rPr>
                            </w:pPr>
                          </w:p>
                          <w:p w14:paraId="5BC16AC9" w14:textId="77777777" w:rsidR="001F0E74" w:rsidRPr="001F0E74" w:rsidRDefault="001F0E74" w:rsidP="001F0E74">
                            <w:pPr>
                              <w:rPr>
                                <w:sz w:val="20"/>
                                <w:szCs w:val="20"/>
                              </w:rPr>
                            </w:pPr>
                          </w:p>
                          <w:p w14:paraId="262A9862" w14:textId="77777777" w:rsidR="001F0E74" w:rsidRPr="001F0E74" w:rsidRDefault="001F0E74" w:rsidP="001F0E74">
                            <w:pPr>
                              <w:rPr>
                                <w:sz w:val="20"/>
                                <w:szCs w:val="20"/>
                              </w:rPr>
                            </w:pPr>
                          </w:p>
                          <w:p w14:paraId="4B24A8A4" w14:textId="77777777" w:rsidR="001F0E74" w:rsidRPr="001F0E74" w:rsidRDefault="001F0E74" w:rsidP="001F0E74">
                            <w:pPr>
                              <w:rPr>
                                <w:sz w:val="20"/>
                                <w:szCs w:val="20"/>
                              </w:rPr>
                            </w:pPr>
                          </w:p>
                          <w:p w14:paraId="58666887" w14:textId="77777777" w:rsidR="001F0E74" w:rsidRPr="001F0E74" w:rsidRDefault="001F0E74" w:rsidP="001F0E74">
                            <w:pPr>
                              <w:rPr>
                                <w:sz w:val="20"/>
                                <w:szCs w:val="20"/>
                              </w:rPr>
                            </w:pPr>
                          </w:p>
                          <w:p w14:paraId="6BC4F1C9" w14:textId="77777777" w:rsidR="001F0E74" w:rsidRPr="001F0E74" w:rsidRDefault="001F0E74" w:rsidP="001F0E74">
                            <w:pPr>
                              <w:rPr>
                                <w:sz w:val="20"/>
                                <w:szCs w:val="20"/>
                              </w:rPr>
                            </w:pPr>
                          </w:p>
                          <w:p w14:paraId="7D7C97B0" w14:textId="77777777" w:rsidR="001F0E74" w:rsidRPr="001F0E74" w:rsidRDefault="001F0E74" w:rsidP="001F0E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5E40" id="Text Box 8" o:spid="_x0000_s1031" type="#_x0000_t202" style="position:absolute;margin-left:.5pt;margin-top:3.4pt;width:540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" fillcolor="window" strokeweight=".5pt">
                <v:textbox>
                  <w:txbxContent>
                    <w:p w14:paraId="400A0728" w14:textId="77777777" w:rsidR="001F0E74" w:rsidRPr="001F0E74" w:rsidRDefault="001F0E74" w:rsidP="001F0E74">
                      <w:pPr>
                        <w:rPr>
                          <w:rFonts w:ascii="Times New Roman" w:hAnsi="Times New Roman" w:cs="Times New Roman"/>
                          <w:sz w:val="20"/>
                          <w:szCs w:val="20"/>
                        </w:rPr>
                      </w:pPr>
                    </w:p>
                    <w:p w14:paraId="5BC16AC9" w14:textId="77777777" w:rsidR="001F0E74" w:rsidRPr="001F0E74" w:rsidRDefault="001F0E74" w:rsidP="001F0E74">
                      <w:pPr>
                        <w:rPr>
                          <w:sz w:val="20"/>
                          <w:szCs w:val="20"/>
                        </w:rPr>
                      </w:pPr>
                    </w:p>
                    <w:p w14:paraId="262A9862" w14:textId="77777777" w:rsidR="001F0E74" w:rsidRPr="001F0E74" w:rsidRDefault="001F0E74" w:rsidP="001F0E74">
                      <w:pPr>
                        <w:rPr>
                          <w:sz w:val="20"/>
                          <w:szCs w:val="20"/>
                        </w:rPr>
                      </w:pPr>
                    </w:p>
                    <w:p w14:paraId="4B24A8A4" w14:textId="77777777" w:rsidR="001F0E74" w:rsidRPr="001F0E74" w:rsidRDefault="001F0E74" w:rsidP="001F0E74">
                      <w:pPr>
                        <w:rPr>
                          <w:sz w:val="20"/>
                          <w:szCs w:val="20"/>
                        </w:rPr>
                      </w:pPr>
                    </w:p>
                    <w:p w14:paraId="58666887" w14:textId="77777777" w:rsidR="001F0E74" w:rsidRPr="001F0E74" w:rsidRDefault="001F0E74" w:rsidP="001F0E74">
                      <w:pPr>
                        <w:rPr>
                          <w:sz w:val="20"/>
                          <w:szCs w:val="20"/>
                        </w:rPr>
                      </w:pPr>
                    </w:p>
                    <w:p w14:paraId="6BC4F1C9" w14:textId="77777777" w:rsidR="001F0E74" w:rsidRPr="001F0E74" w:rsidRDefault="001F0E74" w:rsidP="001F0E74">
                      <w:pPr>
                        <w:rPr>
                          <w:sz w:val="20"/>
                          <w:szCs w:val="20"/>
                        </w:rPr>
                      </w:pPr>
                    </w:p>
                    <w:p w14:paraId="7D7C97B0" w14:textId="77777777" w:rsidR="001F0E74" w:rsidRPr="001F0E74" w:rsidRDefault="001F0E74" w:rsidP="001F0E74">
                      <w:pPr>
                        <w:rPr>
                          <w:sz w:val="20"/>
                          <w:szCs w:val="20"/>
                        </w:rPr>
                      </w:pPr>
                    </w:p>
                  </w:txbxContent>
                </v:textbox>
              </v:shape>
            </w:pict>
          </mc:Fallback>
        </mc:AlternateContent>
      </w:r>
    </w:p>
    <w:p w14:paraId="790E065C" w14:textId="77777777" w:rsidR="005C5ADB" w:rsidRDefault="005C5ADB" w:rsidP="00AD0EF6">
      <w:pPr>
        <w:spacing w:after="0" w:line="240" w:lineRule="auto"/>
        <w:rPr>
          <w:rFonts w:ascii="Times New Roman" w:hAnsi="Times New Roman" w:cs="Times New Roman"/>
          <w:sz w:val="24"/>
          <w:szCs w:val="24"/>
        </w:rPr>
      </w:pPr>
    </w:p>
    <w:p w14:paraId="2A16ED49" w14:textId="77777777" w:rsidR="005C5ADB" w:rsidRDefault="005C5ADB" w:rsidP="00AD0EF6">
      <w:pPr>
        <w:spacing w:after="0" w:line="240" w:lineRule="auto"/>
        <w:rPr>
          <w:rFonts w:ascii="Times New Roman" w:hAnsi="Times New Roman" w:cs="Times New Roman"/>
          <w:sz w:val="24"/>
          <w:szCs w:val="24"/>
        </w:rPr>
      </w:pPr>
    </w:p>
    <w:p w14:paraId="4C99D8B8" w14:textId="77777777" w:rsidR="005C5ADB" w:rsidRDefault="005C5ADB" w:rsidP="00AD0EF6">
      <w:pPr>
        <w:spacing w:after="0" w:line="240" w:lineRule="auto"/>
        <w:rPr>
          <w:rFonts w:ascii="Times New Roman" w:hAnsi="Times New Roman" w:cs="Times New Roman"/>
          <w:sz w:val="24"/>
          <w:szCs w:val="24"/>
        </w:rPr>
      </w:pPr>
    </w:p>
    <w:p w14:paraId="451BE475" w14:textId="77777777" w:rsidR="005C5ADB" w:rsidRDefault="005C5ADB" w:rsidP="00AD0EF6">
      <w:pPr>
        <w:spacing w:after="0" w:line="240" w:lineRule="auto"/>
        <w:rPr>
          <w:rFonts w:ascii="Times New Roman" w:hAnsi="Times New Roman" w:cs="Times New Roman"/>
          <w:sz w:val="24"/>
          <w:szCs w:val="24"/>
        </w:rPr>
      </w:pPr>
    </w:p>
    <w:p w14:paraId="5A183FA2" w14:textId="77777777" w:rsidR="005C5ADB" w:rsidRDefault="005C5ADB" w:rsidP="00AD0EF6">
      <w:pPr>
        <w:spacing w:after="0" w:line="240" w:lineRule="auto"/>
        <w:rPr>
          <w:rFonts w:ascii="Times New Roman" w:hAnsi="Times New Roman" w:cs="Times New Roman"/>
          <w:sz w:val="24"/>
          <w:szCs w:val="24"/>
        </w:rPr>
      </w:pPr>
    </w:p>
    <w:p w14:paraId="6F4E0F9A" w14:textId="77777777" w:rsidR="005C5ADB" w:rsidRDefault="005C5ADB" w:rsidP="00AD0EF6">
      <w:pPr>
        <w:spacing w:after="0" w:line="240" w:lineRule="auto"/>
        <w:rPr>
          <w:rFonts w:ascii="Times New Roman" w:hAnsi="Times New Roman" w:cs="Times New Roman"/>
          <w:sz w:val="24"/>
          <w:szCs w:val="24"/>
        </w:rPr>
      </w:pPr>
    </w:p>
    <w:p w14:paraId="20B97A69" w14:textId="77777777" w:rsidR="005C5ADB" w:rsidRDefault="005C5ADB" w:rsidP="00AD0EF6">
      <w:pPr>
        <w:spacing w:after="0" w:line="240" w:lineRule="auto"/>
        <w:rPr>
          <w:rFonts w:ascii="Times New Roman" w:hAnsi="Times New Roman" w:cs="Times New Roman"/>
          <w:sz w:val="24"/>
          <w:szCs w:val="24"/>
        </w:rPr>
      </w:pPr>
    </w:p>
    <w:p w14:paraId="0699E48A" w14:textId="77777777" w:rsidR="005C5ADB" w:rsidRDefault="005C5ADB" w:rsidP="00AD0EF6">
      <w:pPr>
        <w:spacing w:after="0" w:line="240" w:lineRule="auto"/>
        <w:rPr>
          <w:rFonts w:ascii="Times New Roman" w:hAnsi="Times New Roman" w:cs="Times New Roman"/>
          <w:sz w:val="24"/>
          <w:szCs w:val="24"/>
        </w:rPr>
      </w:pPr>
    </w:p>
    <w:p w14:paraId="58E1462B" w14:textId="77777777" w:rsidR="005C5ADB" w:rsidRDefault="005C5ADB" w:rsidP="00AD0EF6">
      <w:pPr>
        <w:spacing w:after="0" w:line="240" w:lineRule="auto"/>
        <w:rPr>
          <w:rFonts w:ascii="Times New Roman" w:hAnsi="Times New Roman" w:cs="Times New Roman"/>
          <w:sz w:val="24"/>
          <w:szCs w:val="24"/>
        </w:rPr>
      </w:pPr>
    </w:p>
    <w:p w14:paraId="554DB6C3" w14:textId="77777777" w:rsidR="005C5ADB" w:rsidRDefault="005C5ADB" w:rsidP="00AD0EF6">
      <w:pPr>
        <w:spacing w:after="0" w:line="240" w:lineRule="auto"/>
        <w:rPr>
          <w:rFonts w:ascii="Times New Roman" w:hAnsi="Times New Roman" w:cs="Times New Roman"/>
          <w:sz w:val="24"/>
          <w:szCs w:val="24"/>
        </w:rPr>
      </w:pPr>
    </w:p>
    <w:p w14:paraId="21693A32" w14:textId="77777777" w:rsidR="005C5ADB" w:rsidRDefault="005C5ADB" w:rsidP="00AD0EF6">
      <w:pPr>
        <w:spacing w:after="0" w:line="240" w:lineRule="auto"/>
        <w:rPr>
          <w:rFonts w:ascii="Times New Roman" w:hAnsi="Times New Roman" w:cs="Times New Roman"/>
          <w:sz w:val="24"/>
          <w:szCs w:val="24"/>
        </w:rPr>
      </w:pPr>
    </w:p>
    <w:p w14:paraId="5CEA6475" w14:textId="77777777" w:rsidR="005C5ADB" w:rsidRDefault="005C5ADB" w:rsidP="00AD0EF6">
      <w:pPr>
        <w:spacing w:after="0" w:line="240" w:lineRule="auto"/>
        <w:rPr>
          <w:rFonts w:ascii="Times New Roman" w:hAnsi="Times New Roman" w:cs="Times New Roman"/>
          <w:sz w:val="24"/>
          <w:szCs w:val="24"/>
        </w:rPr>
      </w:pPr>
    </w:p>
    <w:p w14:paraId="271CC39B" w14:textId="77777777" w:rsidR="005C5ADB" w:rsidRDefault="005C5ADB" w:rsidP="00AD0EF6">
      <w:pPr>
        <w:spacing w:after="0" w:line="240" w:lineRule="auto"/>
        <w:rPr>
          <w:rFonts w:ascii="Times New Roman" w:hAnsi="Times New Roman" w:cs="Times New Roman"/>
          <w:sz w:val="24"/>
          <w:szCs w:val="24"/>
        </w:rPr>
      </w:pPr>
    </w:p>
    <w:p w14:paraId="1588E8C1" w14:textId="77777777" w:rsidR="001F0E74" w:rsidRDefault="001F0E74" w:rsidP="00AD0EF6">
      <w:pPr>
        <w:spacing w:after="0" w:line="240" w:lineRule="auto"/>
        <w:rPr>
          <w:rFonts w:ascii="Times New Roman" w:hAnsi="Times New Roman" w:cs="Times New Roman"/>
          <w:sz w:val="24"/>
          <w:szCs w:val="24"/>
        </w:rPr>
      </w:pPr>
    </w:p>
    <w:p w14:paraId="4055E69E" w14:textId="77777777" w:rsidR="005C5ADB" w:rsidRDefault="005C5ADB"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Instructions for filling out the Request for Exemption from Disqualification for Behavior</w:t>
      </w:r>
    </w:p>
    <w:p w14:paraId="3A7CFF36" w14:textId="77777777" w:rsidR="005C5ADB" w:rsidRDefault="005C5ADB" w:rsidP="00AD0EF6">
      <w:pPr>
        <w:spacing w:after="0" w:line="240" w:lineRule="auto"/>
        <w:rPr>
          <w:rFonts w:ascii="Times New Roman" w:hAnsi="Times New Roman" w:cs="Times New Roman"/>
          <w:sz w:val="24"/>
          <w:szCs w:val="24"/>
        </w:rPr>
      </w:pPr>
    </w:p>
    <w:p w14:paraId="68577CDA" w14:textId="77777777" w:rsidR="005C5ADB" w:rsidRDefault="005C5ADB"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t>1.  Fill in the date of the request.</w:t>
      </w:r>
    </w:p>
    <w:p w14:paraId="7F5DA6E9" w14:textId="77777777" w:rsidR="005C5ADB" w:rsidRDefault="005C5ADB" w:rsidP="00AD0EF6">
      <w:pPr>
        <w:spacing w:after="0" w:line="240" w:lineRule="auto"/>
        <w:rPr>
          <w:rFonts w:ascii="Times New Roman" w:hAnsi="Times New Roman" w:cs="Times New Roman"/>
          <w:sz w:val="24"/>
          <w:szCs w:val="24"/>
        </w:rPr>
      </w:pPr>
    </w:p>
    <w:p w14:paraId="46D9322E" w14:textId="77777777" w:rsidR="005C5ADB" w:rsidRDefault="005C5ADB"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t>2.  Fill in your full name.</w:t>
      </w:r>
    </w:p>
    <w:p w14:paraId="1566DA2B" w14:textId="77777777" w:rsidR="005C5ADB" w:rsidRDefault="005C5ADB" w:rsidP="00AD0EF6">
      <w:pPr>
        <w:spacing w:after="0" w:line="240" w:lineRule="auto"/>
        <w:rPr>
          <w:rFonts w:ascii="Times New Roman" w:hAnsi="Times New Roman" w:cs="Times New Roman"/>
          <w:sz w:val="24"/>
          <w:szCs w:val="24"/>
        </w:rPr>
      </w:pPr>
    </w:p>
    <w:p w14:paraId="25CC53BA" w14:textId="77777777" w:rsidR="005C5ADB" w:rsidRDefault="005C5ADB"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t>3.  Fill in your complete address to include city and state. This must be a physical address, no P.O. Boxes.</w:t>
      </w:r>
    </w:p>
    <w:p w14:paraId="2AB4D193" w14:textId="77777777" w:rsidR="005C5ADB" w:rsidRDefault="005C5ADB" w:rsidP="00AD0EF6">
      <w:pPr>
        <w:spacing w:after="0" w:line="240" w:lineRule="auto"/>
        <w:rPr>
          <w:rFonts w:ascii="Times New Roman" w:hAnsi="Times New Roman" w:cs="Times New Roman"/>
          <w:sz w:val="24"/>
          <w:szCs w:val="24"/>
        </w:rPr>
      </w:pPr>
    </w:p>
    <w:p w14:paraId="75D8C76C" w14:textId="77777777" w:rsidR="005C5ADB" w:rsidRDefault="005C5ADB" w:rsidP="00AD0EF6">
      <w:pPr>
        <w:spacing w:after="0" w:line="240" w:lineRule="auto"/>
        <w:rPr>
          <w:rFonts w:ascii="Times New Roman" w:hAnsi="Times New Roman" w:cs="Times New Roman"/>
          <w:sz w:val="24"/>
          <w:szCs w:val="24"/>
        </w:rPr>
      </w:pPr>
      <w:r>
        <w:rPr>
          <w:rFonts w:ascii="Times New Roman" w:hAnsi="Times New Roman" w:cs="Times New Roman"/>
          <w:sz w:val="24"/>
          <w:szCs w:val="24"/>
        </w:rPr>
        <w:t>4.  State the reason for the request for Exemption from Disqualification for Behavior.</w:t>
      </w:r>
    </w:p>
    <w:p w14:paraId="18675DF7" w14:textId="77777777" w:rsidR="005C5ADB" w:rsidRDefault="005C5ADB" w:rsidP="005C5ADB">
      <w:pPr>
        <w:spacing w:after="0" w:line="240" w:lineRule="auto"/>
        <w:rPr>
          <w:rFonts w:ascii="Times New Roman" w:hAnsi="Times New Roman" w:cs="Times New Roman"/>
          <w:sz w:val="24"/>
          <w:szCs w:val="24"/>
        </w:rPr>
      </w:pPr>
    </w:p>
    <w:p w14:paraId="508C9D94" w14:textId="77777777" w:rsidR="005C5ADB" w:rsidRPr="005C5ADB" w:rsidRDefault="005C5ADB" w:rsidP="005C5ADB">
      <w:pPr>
        <w:pStyle w:val="NormalWeb"/>
        <w:spacing w:before="0" w:beforeAutospacing="0" w:after="0" w:afterAutospacing="0"/>
      </w:pPr>
      <w:r>
        <w:t>5.  P</w:t>
      </w:r>
      <w:r w:rsidRPr="005C5ADB">
        <w:t>rovide a detailed and full explanation of the behavior or the underlying incident regarding the disqualification or potential disqualification.  The explanation provided must include the date(s) of occurrence listed by month and year for each occurrence, along with a copy of the applicant’s birth certificate and copies of any relevant court or legal documents detailing any criminal/juvenile charge(s), any related plea(s), any deferred judgment/sentence, and the final disposition.</w:t>
      </w:r>
    </w:p>
    <w:p w14:paraId="3D86103B" w14:textId="77777777" w:rsidR="005C5ADB" w:rsidRDefault="005C5ADB" w:rsidP="005C5ADB">
      <w:pPr>
        <w:spacing w:after="0" w:line="240" w:lineRule="auto"/>
        <w:rPr>
          <w:rFonts w:ascii="Times New Roman" w:hAnsi="Times New Roman" w:cs="Times New Roman"/>
          <w:sz w:val="24"/>
          <w:szCs w:val="24"/>
        </w:rPr>
      </w:pPr>
    </w:p>
    <w:p w14:paraId="5B297CA0" w14:textId="77777777" w:rsidR="005C5ADB" w:rsidRDefault="005C5ADB" w:rsidP="005C5ADB">
      <w:pPr>
        <w:pStyle w:val="NormalWeb"/>
        <w:spacing w:before="0" w:beforeAutospacing="0" w:after="0" w:afterAutospacing="0"/>
        <w:rPr>
          <w:color w:val="000000"/>
        </w:rPr>
      </w:pPr>
      <w:r>
        <w:t xml:space="preserve">6.  </w:t>
      </w:r>
      <w:r w:rsidRPr="005C5ADB">
        <w:rPr>
          <w:color w:val="000000"/>
        </w:rPr>
        <w:t>To be eligible for consideration for an Exemption from Disqualification</w:t>
      </w:r>
      <w:r w:rsidR="005577DF">
        <w:rPr>
          <w:color w:val="000000"/>
        </w:rPr>
        <w:t xml:space="preserve"> for Behavior</w:t>
      </w:r>
      <w:r w:rsidRPr="005C5ADB">
        <w:rPr>
          <w:color w:val="000000"/>
        </w:rPr>
        <w:t>, an applicant’s behavior that established the basis for automatic disqualification, or the underlying incident upon which the legal proceeding was initiated must have occurred more than one year prior to the date of application or disclosure for a Law Enforcement Division Natural Resource Officer (Game Warden) position.  The exemption from disqualification for behavior does not apply to an individual who has been convicted of, pled guilty or no contest to, or received a deferred judgment/sentence (on or before July 1, 1995) on or after for:</w:t>
      </w:r>
    </w:p>
    <w:p w14:paraId="619EF41E" w14:textId="77777777" w:rsidR="005577DF" w:rsidRPr="005C5ADB" w:rsidRDefault="005577DF" w:rsidP="005C5ADB">
      <w:pPr>
        <w:pStyle w:val="NormalWeb"/>
        <w:spacing w:before="0" w:beforeAutospacing="0" w:after="0" w:afterAutospacing="0"/>
        <w:rPr>
          <w:color w:val="000000"/>
        </w:rPr>
      </w:pPr>
    </w:p>
    <w:p w14:paraId="2A08159E" w14:textId="77777777" w:rsidR="005C5ADB" w:rsidRPr="005C5ADB" w:rsidRDefault="005C5ADB" w:rsidP="005C5ADB">
      <w:pPr>
        <w:pStyle w:val="NormalWeb"/>
        <w:numPr>
          <w:ilvl w:val="2"/>
          <w:numId w:val="1"/>
        </w:numPr>
        <w:spacing w:before="0" w:beforeAutospacing="0" w:after="0" w:afterAutospacing="0"/>
        <w:rPr>
          <w:color w:val="000000"/>
        </w:rPr>
      </w:pPr>
      <w:r w:rsidRPr="005C5ADB">
        <w:rPr>
          <w:color w:val="000000"/>
        </w:rPr>
        <w:t>A crime which is a felony or its equivalent under the uniform code of military justice.</w:t>
      </w:r>
    </w:p>
    <w:p w14:paraId="13320566" w14:textId="77777777" w:rsidR="005C5ADB" w:rsidRPr="005C5ADB" w:rsidRDefault="005C5ADB" w:rsidP="005C5ADB">
      <w:pPr>
        <w:pStyle w:val="NormalWeb"/>
        <w:numPr>
          <w:ilvl w:val="2"/>
          <w:numId w:val="1"/>
        </w:numPr>
        <w:spacing w:before="0" w:beforeAutospacing="0" w:after="0" w:afterAutospacing="0"/>
        <w:rPr>
          <w:color w:val="000000"/>
        </w:rPr>
      </w:pPr>
      <w:r w:rsidRPr="005C5ADB">
        <w:rPr>
          <w:color w:val="000000"/>
        </w:rPr>
        <w:t>A crime of Domestic Violence, when such crime was committed on or after May 22, 1997.</w:t>
      </w:r>
    </w:p>
    <w:p w14:paraId="0105D9F9" w14:textId="77777777" w:rsidR="005C5ADB" w:rsidRPr="005C5ADB" w:rsidRDefault="005C5ADB" w:rsidP="005C5ADB">
      <w:pPr>
        <w:pStyle w:val="NormalWeb"/>
        <w:numPr>
          <w:ilvl w:val="2"/>
          <w:numId w:val="1"/>
        </w:numPr>
        <w:spacing w:before="0" w:beforeAutospacing="0" w:after="0" w:afterAutospacing="0"/>
        <w:rPr>
          <w:color w:val="000000"/>
        </w:rPr>
      </w:pPr>
      <w:r w:rsidRPr="005C5ADB">
        <w:rPr>
          <w:color w:val="000000"/>
        </w:rPr>
        <w:t>The applicant is a registered sex offender.</w:t>
      </w:r>
    </w:p>
    <w:p w14:paraId="5887D69C" w14:textId="77777777" w:rsidR="005C5ADB" w:rsidRDefault="005C5ADB" w:rsidP="005C5ADB">
      <w:pPr>
        <w:pStyle w:val="NormalWeb"/>
        <w:numPr>
          <w:ilvl w:val="2"/>
          <w:numId w:val="1"/>
        </w:numPr>
        <w:spacing w:before="0" w:beforeAutospacing="0" w:after="0" w:afterAutospacing="0"/>
        <w:rPr>
          <w:color w:val="000000"/>
        </w:rPr>
      </w:pPr>
      <w:r w:rsidRPr="005C5ADB">
        <w:rPr>
          <w:color w:val="000000"/>
        </w:rPr>
        <w:t>The applicant has a conviction of a crime of physical violence and/or sexual abuse against a child or children.</w:t>
      </w:r>
    </w:p>
    <w:p w14:paraId="6E40FE81" w14:textId="77777777" w:rsidR="001F0E74" w:rsidRDefault="001F0E74" w:rsidP="001F0E74">
      <w:pPr>
        <w:pStyle w:val="NormalWeb"/>
        <w:spacing w:before="0" w:beforeAutospacing="0" w:after="0" w:afterAutospacing="0"/>
        <w:ind w:left="2160"/>
        <w:rPr>
          <w:color w:val="000000"/>
        </w:rPr>
      </w:pPr>
    </w:p>
    <w:p w14:paraId="4E708C61" w14:textId="77777777" w:rsidR="001F0E74" w:rsidRDefault="001F0E74" w:rsidP="001F0E74">
      <w:pPr>
        <w:pStyle w:val="NormalWeb"/>
        <w:spacing w:before="0" w:beforeAutospacing="0" w:after="0" w:afterAutospacing="0"/>
        <w:rPr>
          <w:color w:val="000000"/>
        </w:rPr>
      </w:pPr>
      <w:r>
        <w:rPr>
          <w:color w:val="000000"/>
        </w:rPr>
        <w:t xml:space="preserve">7. </w:t>
      </w:r>
      <w:r w:rsidR="005577DF">
        <w:rPr>
          <w:color w:val="000000"/>
        </w:rPr>
        <w:t xml:space="preserve"> Provide an explanation as to why you believe the Exemption from Disqualification for Behavior should be granted.  Explain any mitigating circumstances or other reasons that you believe should be taken into consideration on your behalf as the Exemption from Disqualification for Behavior is being considered.</w:t>
      </w:r>
    </w:p>
    <w:p w14:paraId="4EC64645" w14:textId="77777777" w:rsidR="005C5ADB" w:rsidRPr="005C5ADB" w:rsidRDefault="005C5ADB" w:rsidP="005C5ADB">
      <w:pPr>
        <w:pStyle w:val="NormalWeb"/>
        <w:spacing w:before="0" w:beforeAutospacing="0" w:after="0" w:afterAutospacing="0"/>
        <w:ind w:left="2160"/>
        <w:rPr>
          <w:color w:val="000000"/>
        </w:rPr>
      </w:pPr>
    </w:p>
    <w:p w14:paraId="2782A786" w14:textId="77777777" w:rsidR="005C5ADB" w:rsidRPr="005C5ADB" w:rsidRDefault="001F0E74" w:rsidP="005C5ADB">
      <w:pPr>
        <w:pStyle w:val="NormalWeb"/>
        <w:spacing w:before="0" w:beforeAutospacing="0" w:after="0" w:afterAutospacing="0"/>
      </w:pPr>
      <w:r>
        <w:rPr>
          <w:color w:val="000000"/>
        </w:rPr>
        <w:t>8</w:t>
      </w:r>
      <w:r w:rsidR="005C5ADB">
        <w:rPr>
          <w:color w:val="000000"/>
        </w:rPr>
        <w:t xml:space="preserve">.  The </w:t>
      </w:r>
      <w:r w:rsidR="005C5ADB" w:rsidRPr="005C5ADB">
        <w:rPr>
          <w:color w:val="000000"/>
        </w:rPr>
        <w:t xml:space="preserve">Request for Exemption from Disqualification should be submitted prior to application on an official KDWPT Law Enforcement Division Request Form.  </w:t>
      </w:r>
      <w:r w:rsidR="005C5ADB" w:rsidRPr="005C5ADB">
        <w:rPr>
          <w:b/>
          <w:color w:val="000000"/>
          <w:u w:val="single"/>
        </w:rPr>
        <w:t>TO REQUEST THIS FORM, CONTACT THE LAW ENFORCEMENT DIVISION AT 620-672-5911.</w:t>
      </w:r>
      <w:r w:rsidR="005C5ADB" w:rsidRPr="005C5ADB">
        <w:rPr>
          <w:color w:val="FF0000"/>
        </w:rPr>
        <w:t xml:space="preserve">  </w:t>
      </w:r>
    </w:p>
    <w:p w14:paraId="5A618D14" w14:textId="77777777" w:rsidR="005C5ADB" w:rsidRDefault="005C5ADB" w:rsidP="005C5ADB">
      <w:pPr>
        <w:pStyle w:val="NormalWeb"/>
        <w:spacing w:before="0" w:beforeAutospacing="0" w:after="0" w:afterAutospacing="0"/>
        <w:rPr>
          <w:color w:val="000000"/>
        </w:rPr>
      </w:pPr>
    </w:p>
    <w:p w14:paraId="6B6E2A74" w14:textId="77777777" w:rsidR="001F0E74" w:rsidRDefault="001F0E74" w:rsidP="005C5ADB">
      <w:pPr>
        <w:pStyle w:val="NormalWeb"/>
        <w:spacing w:before="0" w:beforeAutospacing="0" w:after="0" w:afterAutospacing="0"/>
      </w:pPr>
      <w:r>
        <w:rPr>
          <w:color w:val="000000"/>
        </w:rPr>
        <w:t>9</w:t>
      </w:r>
      <w:r w:rsidR="005C5ADB">
        <w:rPr>
          <w:color w:val="000000"/>
        </w:rPr>
        <w:t xml:space="preserve">.  </w:t>
      </w:r>
      <w:r w:rsidR="005577DF">
        <w:rPr>
          <w:color w:val="000000"/>
        </w:rPr>
        <w:t xml:space="preserve">The </w:t>
      </w:r>
      <w:r w:rsidR="005C5ADB" w:rsidRPr="005C5ADB">
        <w:t xml:space="preserve">Request </w:t>
      </w:r>
      <w:r w:rsidR="005577DF">
        <w:t xml:space="preserve">for </w:t>
      </w:r>
      <w:r w:rsidR="005577DF">
        <w:rPr>
          <w:color w:val="000000"/>
        </w:rPr>
        <w:t xml:space="preserve">Exemption from Disqualification for Behavior </w:t>
      </w:r>
      <w:r w:rsidR="005C5ADB" w:rsidRPr="005C5ADB">
        <w:t>may be mailed to: Kansas Wildlife, Parks and Tourism; 512 S.E. 25</w:t>
      </w:r>
      <w:r w:rsidR="005C5ADB" w:rsidRPr="005C5ADB">
        <w:rPr>
          <w:vertAlign w:val="superscript"/>
        </w:rPr>
        <w:t>th</w:t>
      </w:r>
      <w:r w:rsidR="005C5ADB">
        <w:t xml:space="preserve"> Ave.; Pratt, Kansas</w:t>
      </w:r>
      <w:r w:rsidR="005C5ADB" w:rsidRPr="005C5ADB">
        <w:t xml:space="preserve"> 67124</w:t>
      </w:r>
      <w:r w:rsidR="005577DF">
        <w:t xml:space="preserve">, </w:t>
      </w:r>
      <w:r>
        <w:t>Attn: Major for Hiring</w:t>
      </w:r>
      <w:r w:rsidR="005577DF">
        <w:t xml:space="preserve">, or it </w:t>
      </w:r>
      <w:r w:rsidR="005C5ADB" w:rsidRPr="005C5ADB">
        <w:t>may also be submitted via fax at 620-672-0725.</w:t>
      </w:r>
    </w:p>
    <w:p w14:paraId="7C5F9D72" w14:textId="77777777" w:rsidR="001F0E74" w:rsidRPr="001F0E74" w:rsidRDefault="001F0E74" w:rsidP="001F0E74">
      <w:pPr>
        <w:pStyle w:val="NormalWeb"/>
        <w:spacing w:before="0" w:beforeAutospacing="0" w:after="0" w:afterAutospacing="0"/>
      </w:pPr>
    </w:p>
    <w:p w14:paraId="7B28219C" w14:textId="77777777" w:rsidR="001F0E74" w:rsidRPr="001F0E74" w:rsidRDefault="001F0E74" w:rsidP="001F0E74">
      <w:pPr>
        <w:pStyle w:val="NormalWeb"/>
        <w:spacing w:before="0" w:beforeAutospacing="0" w:after="0" w:afterAutospacing="0"/>
      </w:pPr>
      <w:r>
        <w:t>10</w:t>
      </w:r>
      <w:r w:rsidRPr="001F0E74">
        <w:t>.  An applicant shall have no right of appeal to KDWPT regarding any denial of a</w:t>
      </w:r>
      <w:r w:rsidR="005577DF">
        <w:t xml:space="preserve"> request for exemption from </w:t>
      </w:r>
      <w:r w:rsidRPr="001F0E74">
        <w:t xml:space="preserve"> </w:t>
      </w:r>
      <w:r w:rsidR="005577DF">
        <w:rPr>
          <w:color w:val="000000"/>
        </w:rPr>
        <w:t>Disqualification for Behavior</w:t>
      </w:r>
      <w:r w:rsidRPr="001F0E74">
        <w:t xml:space="preserve"> or the resulting enforcement of an automatic disqualification.  The granting of any request for exemption </w:t>
      </w:r>
      <w:r w:rsidR="005577DF">
        <w:t xml:space="preserve">from </w:t>
      </w:r>
      <w:r w:rsidR="005577DF">
        <w:rPr>
          <w:color w:val="000000"/>
        </w:rPr>
        <w:t>Disqualification for Behavior</w:t>
      </w:r>
      <w:r w:rsidR="005577DF" w:rsidRPr="001F0E74">
        <w:t xml:space="preserve"> </w:t>
      </w:r>
      <w:r w:rsidR="005577DF">
        <w:t xml:space="preserve">or </w:t>
      </w:r>
      <w:r w:rsidRPr="001F0E74">
        <w:t xml:space="preserve">from automatic disqualification shall not preclude </w:t>
      </w:r>
      <w:r w:rsidRPr="001F0E74">
        <w:lastRenderedPageBreak/>
        <w:t>the Kansas Commission on Peace Officer Standards and Training (CPOST), the KDWPT Human Resources section, or the Director of the Law Enforcement Division from considering the subject criminal or juvenile court records or behavioral issue(s) when reviewing an applicant’s character, background and relative qualifications in any subsequent preliminary file review, suitability assessment, final background review, or in any other screening or selection process for appointment to the Classified Service as a NRO I Natural Resource Officer (Game Warden).</w:t>
      </w:r>
    </w:p>
    <w:sectPr w:rsidR="001F0E74" w:rsidRPr="001F0E74" w:rsidSect="00AD0EF6">
      <w:headerReference w:type="default" r:id="rId7"/>
      <w:footerReference w:type="default" r:id="rId8"/>
      <w:pgSz w:w="12240" w:h="15840"/>
      <w:pgMar w:top="720"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11F44" w14:textId="77777777" w:rsidR="00D52CBE" w:rsidRDefault="00D52CBE" w:rsidP="00AD0EF6">
      <w:pPr>
        <w:spacing w:after="0" w:line="240" w:lineRule="auto"/>
      </w:pPr>
      <w:r>
        <w:separator/>
      </w:r>
    </w:p>
  </w:endnote>
  <w:endnote w:type="continuationSeparator" w:id="0">
    <w:p w14:paraId="1E8F810E" w14:textId="77777777" w:rsidR="00D52CBE" w:rsidRDefault="00D52CBE" w:rsidP="00AD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44914"/>
      <w:docPartObj>
        <w:docPartGallery w:val="Page Numbers (Bottom of Page)"/>
        <w:docPartUnique/>
      </w:docPartObj>
    </w:sdtPr>
    <w:sdtEndPr>
      <w:rPr>
        <w:noProof/>
      </w:rPr>
    </w:sdtEndPr>
    <w:sdtContent>
      <w:p w14:paraId="35B11A0C" w14:textId="77777777" w:rsidR="004D7C0C" w:rsidRDefault="004D7C0C">
        <w:pPr>
          <w:pStyle w:val="Footer"/>
          <w:jc w:val="center"/>
        </w:pPr>
        <w:r>
          <w:fldChar w:fldCharType="begin"/>
        </w:r>
        <w:r>
          <w:instrText xml:space="preserve"> PAGE   \* MERGEFORMAT </w:instrText>
        </w:r>
        <w:r>
          <w:fldChar w:fldCharType="separate"/>
        </w:r>
        <w:r w:rsidR="005577DF">
          <w:rPr>
            <w:noProof/>
          </w:rPr>
          <w:t>1</w:t>
        </w:r>
        <w:r>
          <w:rPr>
            <w:noProof/>
          </w:rPr>
          <w:fldChar w:fldCharType="end"/>
        </w:r>
      </w:p>
    </w:sdtContent>
  </w:sdt>
  <w:p w14:paraId="664119B2" w14:textId="77777777" w:rsidR="00AD0EF6" w:rsidRDefault="00AD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6B21F" w14:textId="77777777" w:rsidR="00D52CBE" w:rsidRDefault="00D52CBE" w:rsidP="00AD0EF6">
      <w:pPr>
        <w:spacing w:after="0" w:line="240" w:lineRule="auto"/>
      </w:pPr>
      <w:r>
        <w:separator/>
      </w:r>
    </w:p>
  </w:footnote>
  <w:footnote w:type="continuationSeparator" w:id="0">
    <w:p w14:paraId="105140D9" w14:textId="77777777" w:rsidR="00D52CBE" w:rsidRDefault="00D52CBE" w:rsidP="00AD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ABE5" w14:textId="77777777" w:rsidR="004D7C0C" w:rsidRPr="00AD0EF6" w:rsidRDefault="004D7C0C" w:rsidP="004D7C0C">
    <w:pPr>
      <w:pStyle w:val="NormalWeb"/>
      <w:spacing w:before="0" w:beforeAutospacing="0" w:after="0" w:afterAutospacing="0"/>
      <w:jc w:val="center"/>
      <w:rPr>
        <w:b/>
        <w:color w:val="000000"/>
        <w:sz w:val="32"/>
        <w:szCs w:val="32"/>
      </w:rPr>
    </w:pPr>
    <w:r w:rsidRPr="00AD0EF6">
      <w:rPr>
        <w:b/>
        <w:color w:val="000000"/>
        <w:sz w:val="32"/>
        <w:szCs w:val="32"/>
      </w:rPr>
      <w:t>KANSAS DEPARTMENT OF WILDLIFE, PARKS, &amp; TOURISM</w:t>
    </w:r>
  </w:p>
  <w:p w14:paraId="28B0259E" w14:textId="77777777" w:rsidR="004D7C0C" w:rsidRPr="00AD0EF6" w:rsidRDefault="004D7C0C" w:rsidP="004D7C0C">
    <w:pPr>
      <w:pStyle w:val="NormalWeb"/>
      <w:spacing w:before="0" w:beforeAutospacing="0" w:after="0" w:afterAutospacing="0"/>
      <w:jc w:val="center"/>
      <w:rPr>
        <w:b/>
        <w:color w:val="000000"/>
        <w:sz w:val="32"/>
        <w:szCs w:val="32"/>
      </w:rPr>
    </w:pPr>
    <w:r w:rsidRPr="00AD0EF6">
      <w:rPr>
        <w:b/>
        <w:color w:val="000000"/>
        <w:sz w:val="32"/>
        <w:szCs w:val="32"/>
      </w:rPr>
      <w:t>LAW ENFORCEMENT DIVISION</w:t>
    </w:r>
  </w:p>
  <w:p w14:paraId="089FE56F" w14:textId="77777777" w:rsidR="004D7C0C" w:rsidRPr="00AD0EF6" w:rsidRDefault="004D7C0C" w:rsidP="004D7C0C">
    <w:pPr>
      <w:pStyle w:val="NormalWeb"/>
      <w:spacing w:before="0" w:beforeAutospacing="0" w:after="0" w:afterAutospacing="0"/>
      <w:jc w:val="center"/>
      <w:rPr>
        <w:b/>
        <w:color w:val="000000"/>
        <w:sz w:val="32"/>
        <w:szCs w:val="32"/>
      </w:rPr>
    </w:pPr>
    <w:r w:rsidRPr="00AD0EF6">
      <w:rPr>
        <w:b/>
        <w:color w:val="000000"/>
        <w:sz w:val="32"/>
        <w:szCs w:val="32"/>
      </w:rPr>
      <w:t xml:space="preserve">EXEMPTION FROM DISQUALIFICATION FOR BEHAVIOR </w:t>
    </w:r>
  </w:p>
  <w:p w14:paraId="79318E4A" w14:textId="77777777" w:rsidR="004D7C0C" w:rsidRDefault="004D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2B15"/>
    <w:multiLevelType w:val="hybridMultilevel"/>
    <w:tmpl w:val="97EE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F6"/>
    <w:rsid w:val="001012CF"/>
    <w:rsid w:val="00185426"/>
    <w:rsid w:val="001E7786"/>
    <w:rsid w:val="001F0E74"/>
    <w:rsid w:val="004D7C0C"/>
    <w:rsid w:val="005577DF"/>
    <w:rsid w:val="00587F28"/>
    <w:rsid w:val="005B52FF"/>
    <w:rsid w:val="005C5ADB"/>
    <w:rsid w:val="00644418"/>
    <w:rsid w:val="00AD0EF6"/>
    <w:rsid w:val="00C83367"/>
    <w:rsid w:val="00D52CBE"/>
    <w:rsid w:val="00EF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C99C4"/>
  <w15:docId w15:val="{AB7A5230-2767-4C31-815A-66ED6CC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E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F6"/>
    <w:rPr>
      <w:rFonts w:ascii="Tahoma" w:hAnsi="Tahoma" w:cs="Tahoma"/>
      <w:sz w:val="16"/>
      <w:szCs w:val="16"/>
    </w:rPr>
  </w:style>
  <w:style w:type="paragraph" w:styleId="Header">
    <w:name w:val="header"/>
    <w:basedOn w:val="Normal"/>
    <w:link w:val="HeaderChar"/>
    <w:uiPriority w:val="99"/>
    <w:unhideWhenUsed/>
    <w:rsid w:val="00AD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EF6"/>
  </w:style>
  <w:style w:type="paragraph" w:styleId="Footer">
    <w:name w:val="footer"/>
    <w:basedOn w:val="Normal"/>
    <w:link w:val="FooterChar"/>
    <w:uiPriority w:val="99"/>
    <w:unhideWhenUsed/>
    <w:rsid w:val="00AD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marvin.jensen</dc:creator>
  <cp:lastModifiedBy>Laverne Taylor</cp:lastModifiedBy>
  <cp:revision>2</cp:revision>
  <cp:lastPrinted>2014-12-12T15:34:00Z</cp:lastPrinted>
  <dcterms:created xsi:type="dcterms:W3CDTF">2021-04-30T20:06:00Z</dcterms:created>
  <dcterms:modified xsi:type="dcterms:W3CDTF">2021-04-30T20:06:00Z</dcterms:modified>
</cp:coreProperties>
</file>